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E189" w14:textId="77777777" w:rsidR="0035159C" w:rsidRPr="00C55E91" w:rsidRDefault="0035159C" w:rsidP="001A1130">
      <w:pPr>
        <w:spacing w:line="276" w:lineRule="auto"/>
        <w:rPr>
          <w:rFonts w:asciiTheme="majorHAnsi" w:hAnsiTheme="majorHAnsi" w:cstheme="majorHAnsi"/>
          <w:sz w:val="22"/>
          <w:szCs w:val="22"/>
          <w:lang w:val="el-GR"/>
        </w:rPr>
      </w:pPr>
    </w:p>
    <w:p w14:paraId="51A8E18A" w14:textId="77777777" w:rsidR="0035159C" w:rsidRPr="0016108F" w:rsidRDefault="007254EA" w:rsidP="007254EA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el-GR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8E198" wp14:editId="51A8E199">
                <wp:simplePos x="0" y="0"/>
                <wp:positionH relativeFrom="column">
                  <wp:posOffset>3191510</wp:posOffset>
                </wp:positionH>
                <wp:positionV relativeFrom="paragraph">
                  <wp:posOffset>156845</wp:posOffset>
                </wp:positionV>
                <wp:extent cx="17589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2409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pt,12.35pt" to="38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35159C" w:rsidRPr="0016108F">
        <w:rPr>
          <w:rFonts w:asciiTheme="majorHAnsi" w:hAnsiTheme="majorHAnsi" w:cstheme="majorHAnsi"/>
          <w:b/>
          <w:sz w:val="22"/>
          <w:szCs w:val="22"/>
          <w:lang w:val="el-GR"/>
        </w:rPr>
        <w:t xml:space="preserve">Θέμα: </w:t>
      </w:r>
      <w:r w:rsidR="00227BD2">
        <w:rPr>
          <w:rFonts w:asciiTheme="majorHAnsi" w:hAnsiTheme="majorHAnsi" w:cstheme="majorHAnsi"/>
          <w:b/>
          <w:sz w:val="22"/>
          <w:szCs w:val="22"/>
          <w:lang w:val="el-GR"/>
        </w:rPr>
        <w:t xml:space="preserve">Εγγραφή μελών στο Σωματείο </w:t>
      </w:r>
      <w:r w:rsidR="0035159C" w:rsidRPr="0016108F">
        <w:rPr>
          <w:rFonts w:asciiTheme="majorHAnsi" w:hAnsiTheme="majorHAnsi" w:cstheme="majorHAnsi"/>
          <w:b/>
          <w:sz w:val="22"/>
          <w:szCs w:val="22"/>
          <w:lang w:val="el-GR"/>
        </w:rPr>
        <w:t xml:space="preserve">Κέντρο Νεότητας </w:t>
      </w:r>
    </w:p>
    <w:p w14:paraId="51A8E18B" w14:textId="77777777" w:rsidR="0035159C" w:rsidRPr="00C55E91" w:rsidRDefault="0035159C" w:rsidP="001A1130">
      <w:pPr>
        <w:spacing w:line="276" w:lineRule="auto"/>
        <w:rPr>
          <w:rFonts w:asciiTheme="majorHAnsi" w:hAnsiTheme="majorHAnsi" w:cstheme="majorHAnsi"/>
          <w:sz w:val="22"/>
          <w:szCs w:val="22"/>
          <w:lang w:val="el-GR"/>
        </w:rPr>
      </w:pPr>
    </w:p>
    <w:p w14:paraId="51A8E18C" w14:textId="77777777" w:rsidR="0035159C" w:rsidRDefault="00227BD2" w:rsidP="001A11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Αγαπητά μέλη</w:t>
      </w:r>
      <w:r w:rsidR="0035159C" w:rsidRPr="00C55E91">
        <w:rPr>
          <w:rFonts w:asciiTheme="majorHAnsi" w:hAnsiTheme="majorHAnsi" w:cstheme="majorHAnsi"/>
          <w:sz w:val="22"/>
          <w:szCs w:val="22"/>
          <w:lang w:val="el-GR"/>
        </w:rPr>
        <w:t>,</w:t>
      </w:r>
    </w:p>
    <w:p w14:paraId="51A8E18D" w14:textId="77777777" w:rsidR="0035159C" w:rsidRDefault="00227BD2" w:rsidP="00D87FDE">
      <w:pPr>
        <w:spacing w:after="240"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Αγαπητοί φίλοι,</w:t>
      </w:r>
    </w:p>
    <w:p w14:paraId="51A8E18E" w14:textId="4B966051" w:rsidR="00227BD2" w:rsidRDefault="0035159C" w:rsidP="001A1130">
      <w:pPr>
        <w:spacing w:after="240"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C55E91">
        <w:rPr>
          <w:rFonts w:asciiTheme="majorHAnsi" w:hAnsiTheme="majorHAnsi" w:cstheme="majorHAnsi"/>
          <w:sz w:val="22"/>
          <w:szCs w:val="22"/>
          <w:lang w:val="el-GR"/>
        </w:rPr>
        <w:t>Το Κέν</w:t>
      </w:r>
      <w:r>
        <w:rPr>
          <w:rFonts w:asciiTheme="majorHAnsi" w:hAnsiTheme="majorHAnsi" w:cstheme="majorHAnsi"/>
          <w:sz w:val="22"/>
          <w:szCs w:val="22"/>
          <w:lang w:val="el-GR"/>
        </w:rPr>
        <w:t xml:space="preserve">τρο Νεότητας </w:t>
      </w:r>
      <w:r w:rsidR="00227BD2">
        <w:rPr>
          <w:rFonts w:asciiTheme="majorHAnsi" w:hAnsiTheme="majorHAnsi" w:cstheme="majorHAnsi"/>
          <w:sz w:val="22"/>
          <w:szCs w:val="22"/>
          <w:lang w:val="el-GR"/>
        </w:rPr>
        <w:t>θα πραγματοποιήσει σύντομα Εκλογική Γενική Συνέλευση για την ημερομηνία της οποίας θα ενημερωθείτε σε κατοπινό στάδιο.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 xml:space="preserve"> Θεωρούμε ότι η παρουσία σας θα είναι δεδομένη καθώς φ</w:t>
      </w:r>
      <w:r w:rsidR="002616A0" w:rsidRPr="002616A0">
        <w:rPr>
          <w:rFonts w:asciiTheme="majorHAnsi" w:hAnsiTheme="majorHAnsi" w:cstheme="majorHAnsi"/>
          <w:sz w:val="22"/>
          <w:szCs w:val="22"/>
          <w:lang w:val="el-GR"/>
        </w:rPr>
        <w:t xml:space="preserve">έτος, 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>θ</w:t>
      </w:r>
      <w:r w:rsidR="002616A0" w:rsidRPr="002616A0">
        <w:rPr>
          <w:rFonts w:asciiTheme="majorHAnsi" w:hAnsiTheme="majorHAnsi" w:cstheme="majorHAnsi"/>
          <w:sz w:val="22"/>
          <w:szCs w:val="22"/>
          <w:lang w:val="el-GR"/>
        </w:rPr>
        <w:t xml:space="preserve">α πραγματοποιηθεί 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 xml:space="preserve">και η </w:t>
      </w:r>
      <w:r w:rsidR="002616A0" w:rsidRPr="002616A0">
        <w:rPr>
          <w:rFonts w:asciiTheme="majorHAnsi" w:hAnsiTheme="majorHAnsi" w:cstheme="majorHAnsi"/>
          <w:sz w:val="22"/>
          <w:szCs w:val="22"/>
          <w:lang w:val="el-GR"/>
        </w:rPr>
        <w:t>εκλογή νέ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>ου</w:t>
      </w:r>
      <w:r w:rsidR="002616A0" w:rsidRPr="002616A0">
        <w:rPr>
          <w:rFonts w:asciiTheme="majorHAnsi" w:hAnsiTheme="majorHAnsi" w:cstheme="majorHAnsi"/>
          <w:sz w:val="22"/>
          <w:szCs w:val="22"/>
          <w:lang w:val="el-GR"/>
        </w:rPr>
        <w:t xml:space="preserve"> διοικητικ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>ού</w:t>
      </w:r>
      <w:r w:rsidR="002616A0" w:rsidRPr="002616A0">
        <w:rPr>
          <w:rFonts w:asciiTheme="majorHAnsi" w:hAnsiTheme="majorHAnsi" w:cstheme="majorHAnsi"/>
          <w:sz w:val="22"/>
          <w:szCs w:val="22"/>
          <w:lang w:val="el-GR"/>
        </w:rPr>
        <w:t xml:space="preserve"> συμβουλί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>ου</w:t>
      </w:r>
      <w:r w:rsidR="002616A0" w:rsidRPr="002616A0">
        <w:rPr>
          <w:rFonts w:asciiTheme="majorHAnsi" w:hAnsiTheme="majorHAnsi" w:cstheme="majorHAnsi"/>
          <w:sz w:val="22"/>
          <w:szCs w:val="22"/>
          <w:lang w:val="el-GR"/>
        </w:rPr>
        <w:t xml:space="preserve"> τ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>ο</w:t>
      </w:r>
      <w:r w:rsidR="002616A0" w:rsidRPr="002616A0">
        <w:rPr>
          <w:rFonts w:asciiTheme="majorHAnsi" w:hAnsiTheme="majorHAnsi" w:cstheme="majorHAnsi"/>
          <w:sz w:val="22"/>
          <w:szCs w:val="22"/>
          <w:lang w:val="el-GR"/>
        </w:rPr>
        <w:t xml:space="preserve"> οποί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>ο</w:t>
      </w:r>
      <w:r w:rsidR="002616A0" w:rsidRPr="002616A0">
        <w:rPr>
          <w:rFonts w:asciiTheme="majorHAnsi" w:hAnsiTheme="majorHAnsi" w:cstheme="majorHAnsi"/>
          <w:sz w:val="22"/>
          <w:szCs w:val="22"/>
          <w:lang w:val="el-GR"/>
        </w:rPr>
        <w:t xml:space="preserve"> θα καθοδηγήσ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>ει</w:t>
      </w:r>
      <w:r w:rsidR="002616A0" w:rsidRPr="002616A0">
        <w:rPr>
          <w:rFonts w:asciiTheme="majorHAnsi" w:hAnsiTheme="majorHAnsi" w:cstheme="majorHAnsi"/>
          <w:sz w:val="22"/>
          <w:szCs w:val="22"/>
          <w:lang w:val="el-GR"/>
        </w:rPr>
        <w:t xml:space="preserve"> τ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>ο</w:t>
      </w:r>
      <w:r w:rsidR="002616A0" w:rsidRPr="002616A0">
        <w:rPr>
          <w:rFonts w:asciiTheme="majorHAnsi" w:hAnsiTheme="majorHAnsi" w:cstheme="majorHAnsi"/>
          <w:sz w:val="22"/>
          <w:szCs w:val="22"/>
          <w:lang w:val="el-GR"/>
        </w:rPr>
        <w:t xml:space="preserve"> Κέντρ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>ο μας</w:t>
      </w:r>
      <w:r w:rsidR="002616A0" w:rsidRPr="002616A0">
        <w:rPr>
          <w:rFonts w:asciiTheme="majorHAnsi" w:hAnsiTheme="majorHAnsi" w:cstheme="majorHAnsi"/>
          <w:sz w:val="22"/>
          <w:szCs w:val="22"/>
          <w:lang w:val="el-GR"/>
        </w:rPr>
        <w:t xml:space="preserve"> την επόμενη διετία.</w:t>
      </w:r>
    </w:p>
    <w:p w14:paraId="08BB8F11" w14:textId="448E4056" w:rsidR="002616A0" w:rsidRDefault="00227BD2" w:rsidP="001A1130">
      <w:pPr>
        <w:spacing w:after="240"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Η ανανέωση του Μητρώου Μελών είναι απαραίτητη διαδικασία σύμφωνα με το καταστατικό των Σωματείων Κέντρων Νεότητας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 xml:space="preserve"> και τα έγγραφα τα οποία επιβάλλονται από τον </w:t>
      </w:r>
      <w:r w:rsidR="001219CD">
        <w:rPr>
          <w:rFonts w:asciiTheme="majorHAnsi" w:hAnsiTheme="majorHAnsi" w:cstheme="majorHAnsi"/>
          <w:sz w:val="22"/>
          <w:szCs w:val="22"/>
          <w:lang w:val="el-GR"/>
        </w:rPr>
        <w:t>Έφορο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 xml:space="preserve"> Σωματείων κάθε χρόνο.</w:t>
      </w:r>
    </w:p>
    <w:p w14:paraId="51A8E18F" w14:textId="056B8435" w:rsidR="001A1130" w:rsidRDefault="001A1130" w:rsidP="001A1130">
      <w:pPr>
        <w:spacing w:after="240"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 xml:space="preserve">Επίσης, η ανάγκη εναρμόνισής μας </w:t>
      </w:r>
      <w:r w:rsidR="00227BD2" w:rsidRPr="00227BD2">
        <w:rPr>
          <w:rFonts w:asciiTheme="majorHAnsi" w:hAnsiTheme="majorHAnsi" w:cstheme="majorHAnsi"/>
          <w:sz w:val="22"/>
          <w:szCs w:val="22"/>
          <w:lang w:val="el-GR"/>
        </w:rPr>
        <w:t xml:space="preserve">με </w:t>
      </w:r>
      <w:r>
        <w:rPr>
          <w:rFonts w:asciiTheme="majorHAnsi" w:hAnsiTheme="majorHAnsi" w:cstheme="majorHAnsi"/>
          <w:sz w:val="22"/>
          <w:szCs w:val="22"/>
          <w:lang w:val="el-GR"/>
        </w:rPr>
        <w:t>βάση τη</w:t>
      </w:r>
      <w:r w:rsidR="00227BD2" w:rsidRPr="00227BD2">
        <w:rPr>
          <w:rFonts w:asciiTheme="majorHAnsi" w:hAnsiTheme="majorHAnsi" w:cstheme="majorHAnsi"/>
          <w:sz w:val="22"/>
          <w:szCs w:val="22"/>
          <w:lang w:val="el-GR"/>
        </w:rPr>
        <w:t xml:space="preserve"> νέα νομοθεσία που αφορά την προστασία προσωπικών δεδομένων (GDPR), θέτει αυστηρούς κανονισμούς για τη διαφύλαξη των δεδομένων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 xml:space="preserve"> αυτών. </w:t>
      </w:r>
      <w:r w:rsidR="0035159C" w:rsidRPr="00C55E91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</w:p>
    <w:p w14:paraId="4C7826E3" w14:textId="2192F3B4" w:rsidR="002616A0" w:rsidRDefault="007254EA" w:rsidP="007254EA">
      <w:pPr>
        <w:spacing w:after="240"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Ο</w:t>
      </w:r>
      <w:r w:rsidRPr="007254EA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>Κυπριακός Οργανισμός Κέντρων Νεότητας</w:t>
      </w:r>
      <w:r w:rsidRPr="007254EA">
        <w:rPr>
          <w:rFonts w:asciiTheme="majorHAnsi" w:hAnsiTheme="majorHAnsi" w:cstheme="majorHAnsi"/>
          <w:sz w:val="22"/>
          <w:szCs w:val="22"/>
          <w:lang w:val="el-GR"/>
        </w:rPr>
        <w:t xml:space="preserve"> έχει αναλάβει τη γενική συλλογή και αποθήκευση των προσωπικών δεδομένων των μελών. 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 xml:space="preserve">Σύμφωνα με τα πιο πάνω, σας ενημερώνουμε ότι, η ηλεκτρονική εγγραφή σας ως μέλος του Κέντρου Νεότητας, χρειάζεται να γίνει ηλεκτρονικά με την υποβολή των προσωπικών σας στοιχείων στην ειδική πλατφόρμα άμεσα. Ο ΚΟΚΕΝ όταν συμπληρωθεί το μητρώο μελών του Κέντρου Νεότητας μας, θα μας </w:t>
      </w:r>
      <w:r w:rsidR="001219CD">
        <w:rPr>
          <w:rFonts w:asciiTheme="majorHAnsi" w:hAnsiTheme="majorHAnsi" w:cstheme="majorHAnsi"/>
          <w:sz w:val="22"/>
          <w:szCs w:val="22"/>
          <w:lang w:val="el-GR"/>
        </w:rPr>
        <w:t>αποστείλει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 xml:space="preserve"> όλα τα στοιχεία έτσι ώστε να έχουμε ένα</w:t>
      </w:r>
      <w:r w:rsidR="001219CD" w:rsidRPr="001219CD">
        <w:rPr>
          <w:rFonts w:asciiTheme="majorHAnsi" w:hAnsiTheme="majorHAnsi" w:cstheme="majorHAnsi"/>
          <w:sz w:val="22"/>
          <w:szCs w:val="22"/>
          <w:lang w:val="el-GR"/>
        </w:rPr>
        <w:t>ν</w:t>
      </w:r>
      <w:r w:rsidR="002616A0">
        <w:rPr>
          <w:rFonts w:asciiTheme="majorHAnsi" w:hAnsiTheme="majorHAnsi" w:cstheme="majorHAnsi"/>
          <w:sz w:val="22"/>
          <w:szCs w:val="22"/>
          <w:lang w:val="el-GR"/>
        </w:rPr>
        <w:t xml:space="preserve"> πλήρη κατάλογο ο οποίος θα βοηθήσει στην επικοινωνία και περαιτέρω συνεργασία όλων.</w:t>
      </w:r>
    </w:p>
    <w:p w14:paraId="4A05BD94" w14:textId="1D9BFA9D" w:rsidR="002616A0" w:rsidRDefault="002616A0" w:rsidP="007254EA">
      <w:pPr>
        <w:spacing w:after="240"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Μπορείτε να υποβάλετε τα στοιχεία σας πατώντας εδώ:</w:t>
      </w:r>
      <w:r w:rsidR="001219CD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bookmarkStart w:id="0" w:name="_GoBack"/>
      <w:bookmarkEnd w:id="0"/>
    </w:p>
    <w:p w14:paraId="51A8E190" w14:textId="487F7BB2" w:rsidR="007254EA" w:rsidRDefault="002616A0" w:rsidP="007254EA">
      <w:pPr>
        <w:spacing w:after="240"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Όσα μέλη των Κέντρων Νεότητας πραγματοποιήσουν την εγγραφή τους πριν τις 28/02/2019 θα συμπεριληφθούν σε κλήρωση με δώρ</w:t>
      </w:r>
      <w:r w:rsidR="001219CD">
        <w:rPr>
          <w:rFonts w:asciiTheme="majorHAnsi" w:hAnsiTheme="majorHAnsi" w:cstheme="majorHAnsi"/>
          <w:sz w:val="22"/>
          <w:szCs w:val="22"/>
          <w:lang w:val="el-GR"/>
        </w:rPr>
        <w:t>α,</w:t>
      </w:r>
      <w:r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1219CD">
        <w:rPr>
          <w:rFonts w:asciiTheme="majorHAnsi" w:hAnsiTheme="majorHAnsi" w:cstheme="majorHAnsi"/>
          <w:sz w:val="22"/>
          <w:szCs w:val="22"/>
          <w:lang w:val="el-GR"/>
        </w:rPr>
        <w:t>κινητό τηλέφωνο</w:t>
      </w:r>
      <w:r w:rsidR="007254EA" w:rsidRPr="007254EA">
        <w:rPr>
          <w:rFonts w:asciiTheme="majorHAnsi" w:hAnsiTheme="majorHAnsi" w:cstheme="majorHAnsi"/>
          <w:sz w:val="22"/>
          <w:szCs w:val="22"/>
          <w:lang w:val="el-GR"/>
        </w:rPr>
        <w:t xml:space="preserve"> και </w:t>
      </w:r>
      <w:proofErr w:type="spellStart"/>
      <w:r w:rsidR="007254EA" w:rsidRPr="007254EA">
        <w:rPr>
          <w:rFonts w:asciiTheme="majorHAnsi" w:hAnsiTheme="majorHAnsi" w:cstheme="majorHAnsi"/>
          <w:sz w:val="22"/>
          <w:szCs w:val="22"/>
          <w:lang w:val="el-GR"/>
        </w:rPr>
        <w:t>tablets</w:t>
      </w:r>
      <w:proofErr w:type="spellEnd"/>
      <w:r>
        <w:rPr>
          <w:rFonts w:asciiTheme="majorHAnsi" w:hAnsiTheme="majorHAnsi" w:cstheme="majorHAnsi"/>
          <w:sz w:val="22"/>
          <w:szCs w:val="22"/>
          <w:lang w:val="el-GR"/>
        </w:rPr>
        <w:t xml:space="preserve"> συνολικής αξίας 600 ευρώ</w:t>
      </w:r>
      <w:r w:rsidR="007254EA" w:rsidRPr="007254EA">
        <w:rPr>
          <w:rFonts w:asciiTheme="majorHAnsi" w:hAnsiTheme="majorHAnsi" w:cstheme="majorHAnsi"/>
          <w:sz w:val="22"/>
          <w:szCs w:val="22"/>
          <w:lang w:val="el-GR"/>
        </w:rPr>
        <w:t>.</w:t>
      </w:r>
    </w:p>
    <w:p w14:paraId="51A8E192" w14:textId="77777777" w:rsidR="0035159C" w:rsidRPr="00E3647E" w:rsidRDefault="0035159C" w:rsidP="001A1130">
      <w:pPr>
        <w:spacing w:after="240"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</w:p>
    <w:p w14:paraId="51A8E193" w14:textId="77777777" w:rsidR="0035159C" w:rsidRPr="00C55E91" w:rsidRDefault="0035159C" w:rsidP="001A11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C55E91">
        <w:rPr>
          <w:rFonts w:asciiTheme="majorHAnsi" w:hAnsiTheme="majorHAnsi" w:cstheme="majorHAnsi"/>
          <w:sz w:val="22"/>
          <w:szCs w:val="22"/>
          <w:lang w:val="el-GR"/>
        </w:rPr>
        <w:t>Με εκτίμηση,</w:t>
      </w:r>
    </w:p>
    <w:p w14:paraId="51A8E194" w14:textId="77777777" w:rsidR="0035159C" w:rsidRPr="00C55E91" w:rsidRDefault="0035159C" w:rsidP="001A11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</w:p>
    <w:p w14:paraId="51A8E195" w14:textId="77777777" w:rsidR="0035159C" w:rsidRPr="00C55E91" w:rsidRDefault="0035159C" w:rsidP="001A11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{</w:t>
      </w:r>
      <w:r w:rsidRPr="00C55E91">
        <w:rPr>
          <w:rFonts w:asciiTheme="majorHAnsi" w:hAnsiTheme="majorHAnsi" w:cstheme="majorHAnsi"/>
          <w:sz w:val="22"/>
          <w:szCs w:val="22"/>
          <w:lang w:val="el-GR"/>
        </w:rPr>
        <w:t>Όνομα Επώνυμο</w:t>
      </w:r>
      <w:r>
        <w:rPr>
          <w:rFonts w:asciiTheme="majorHAnsi" w:hAnsiTheme="majorHAnsi" w:cstheme="majorHAnsi"/>
          <w:sz w:val="22"/>
          <w:szCs w:val="22"/>
          <w:lang w:val="el-GR"/>
        </w:rPr>
        <w:t>}</w:t>
      </w:r>
    </w:p>
    <w:p w14:paraId="51A8E196" w14:textId="77777777" w:rsidR="0035159C" w:rsidRPr="00C55E91" w:rsidRDefault="0035159C" w:rsidP="001A11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C55E91">
        <w:rPr>
          <w:rFonts w:asciiTheme="majorHAnsi" w:hAnsiTheme="majorHAnsi" w:cstheme="majorHAnsi"/>
          <w:sz w:val="22"/>
          <w:szCs w:val="22"/>
          <w:lang w:val="el-GR"/>
        </w:rPr>
        <w:t>Πρόεδρος Κέντρου Νεότητας</w:t>
      </w:r>
    </w:p>
    <w:p w14:paraId="51A8E197" w14:textId="77777777" w:rsidR="004E4356" w:rsidRPr="0035159C" w:rsidRDefault="00417AEF" w:rsidP="001A1130">
      <w:pPr>
        <w:spacing w:line="276" w:lineRule="auto"/>
        <w:rPr>
          <w:lang w:val="el-GR"/>
        </w:rPr>
      </w:pPr>
    </w:p>
    <w:sectPr w:rsidR="004E4356" w:rsidRPr="0035159C" w:rsidSect="00670055">
      <w:headerReference w:type="default" r:id="rId7"/>
      <w:footerReference w:type="default" r:id="rId8"/>
      <w:pgSz w:w="11900" w:h="16840"/>
      <w:pgMar w:top="720" w:right="720" w:bottom="720" w:left="720" w:header="3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0128E" w14:textId="77777777" w:rsidR="00417AEF" w:rsidRDefault="00417AEF" w:rsidP="00ED08C0">
      <w:r>
        <w:separator/>
      </w:r>
    </w:p>
  </w:endnote>
  <w:endnote w:type="continuationSeparator" w:id="0">
    <w:p w14:paraId="1D407F2D" w14:textId="77777777" w:rsidR="00417AEF" w:rsidRDefault="00417AEF" w:rsidP="00ED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8E1A1" w14:textId="77777777" w:rsidR="00ED08C0" w:rsidRPr="007254EA" w:rsidRDefault="007254EA" w:rsidP="007254EA">
    <w:pPr>
      <w:pStyle w:val="Footer"/>
      <w:jc w:val="right"/>
    </w:pPr>
    <w:r>
      <w:rPr>
        <w:noProof/>
        <w:lang w:val="el-GR" w:eastAsia="el-GR"/>
      </w:rPr>
      <w:drawing>
        <wp:inline distT="0" distB="0" distL="0" distR="0" wp14:anchorId="51A8E1A2" wp14:editId="51A8E1A3">
          <wp:extent cx="1759549" cy="8656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50years_kok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815" cy="87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A0FC" w14:textId="77777777" w:rsidR="00417AEF" w:rsidRDefault="00417AEF" w:rsidP="00ED08C0">
      <w:r>
        <w:separator/>
      </w:r>
    </w:p>
  </w:footnote>
  <w:footnote w:type="continuationSeparator" w:id="0">
    <w:p w14:paraId="31161A9D" w14:textId="77777777" w:rsidR="00417AEF" w:rsidRDefault="00417AEF" w:rsidP="00ED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Ind w:w="3532" w:type="dxa"/>
      <w:tblLook w:val="04A0" w:firstRow="1" w:lastRow="0" w:firstColumn="1" w:lastColumn="0" w:noHBand="0" w:noVBand="1"/>
    </w:tblPr>
    <w:tblGrid>
      <w:gridCol w:w="3402"/>
    </w:tblGrid>
    <w:tr w:rsidR="00227BD2" w14:paraId="51A8E19F" w14:textId="77777777" w:rsidTr="00227B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02" w:type="dxa"/>
        </w:tcPr>
        <w:p w14:paraId="51A8E19E" w14:textId="77777777" w:rsidR="00227BD2" w:rsidRPr="00227BD2" w:rsidRDefault="00227BD2" w:rsidP="00227BD2">
          <w:pPr>
            <w:pStyle w:val="Header"/>
            <w:jc w:val="center"/>
            <w:rPr>
              <w:b w:val="0"/>
              <w:lang w:val="el-GR"/>
            </w:rPr>
          </w:pPr>
          <w:r>
            <w:rPr>
              <w:b w:val="0"/>
              <w:color w:val="BFBFBF" w:themeColor="background1" w:themeShade="BF"/>
              <w:lang w:val="en-US"/>
            </w:rPr>
            <w:t>Λογ</w:t>
          </w:r>
          <w:r>
            <w:rPr>
              <w:b w:val="0"/>
              <w:color w:val="BFBFBF" w:themeColor="background1" w:themeShade="BF"/>
              <w:lang w:val="el-GR"/>
            </w:rPr>
            <w:t>ότυπο Κέντρου Νεότητας</w:t>
          </w:r>
        </w:p>
      </w:tc>
    </w:tr>
  </w:tbl>
  <w:p w14:paraId="51A8E1A0" w14:textId="77777777" w:rsidR="00670055" w:rsidRPr="0035159C" w:rsidRDefault="00670055" w:rsidP="00351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60D29"/>
    <w:multiLevelType w:val="hybridMultilevel"/>
    <w:tmpl w:val="3F4C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C0"/>
    <w:rsid w:val="00042E8D"/>
    <w:rsid w:val="00051B52"/>
    <w:rsid w:val="000B0B9B"/>
    <w:rsid w:val="001219CD"/>
    <w:rsid w:val="001A1130"/>
    <w:rsid w:val="00227BD2"/>
    <w:rsid w:val="002616A0"/>
    <w:rsid w:val="0035159C"/>
    <w:rsid w:val="003773B6"/>
    <w:rsid w:val="003908EB"/>
    <w:rsid w:val="00417AEF"/>
    <w:rsid w:val="0042746B"/>
    <w:rsid w:val="00476351"/>
    <w:rsid w:val="005002F4"/>
    <w:rsid w:val="00501281"/>
    <w:rsid w:val="00571964"/>
    <w:rsid w:val="0058588B"/>
    <w:rsid w:val="00670055"/>
    <w:rsid w:val="007254EA"/>
    <w:rsid w:val="008C44D9"/>
    <w:rsid w:val="00990799"/>
    <w:rsid w:val="00A33481"/>
    <w:rsid w:val="00A67B25"/>
    <w:rsid w:val="00A82855"/>
    <w:rsid w:val="00BE0011"/>
    <w:rsid w:val="00D83CFD"/>
    <w:rsid w:val="00D87FDE"/>
    <w:rsid w:val="00DA1B86"/>
    <w:rsid w:val="00DE1740"/>
    <w:rsid w:val="00E13D85"/>
    <w:rsid w:val="00E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8E189"/>
  <w14:defaultImageDpi w14:val="32767"/>
  <w15:chartTrackingRefBased/>
  <w15:docId w15:val="{E68131E9-7419-1E4D-B28E-67F091A0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C0"/>
  </w:style>
  <w:style w:type="paragraph" w:styleId="Footer">
    <w:name w:val="footer"/>
    <w:basedOn w:val="Normal"/>
    <w:link w:val="FooterChar"/>
    <w:uiPriority w:val="99"/>
    <w:unhideWhenUsed/>
    <w:rsid w:val="00ED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8C0"/>
  </w:style>
  <w:style w:type="paragraph" w:styleId="ListParagraph">
    <w:name w:val="List Paragraph"/>
    <w:basedOn w:val="Normal"/>
    <w:uiPriority w:val="34"/>
    <w:qFormat/>
    <w:rsid w:val="00042E8D"/>
    <w:pPr>
      <w:ind w:left="720"/>
      <w:contextualSpacing/>
    </w:pPr>
  </w:style>
  <w:style w:type="table" w:styleId="TableGrid">
    <w:name w:val="Table Grid"/>
    <w:basedOn w:val="TableNormal"/>
    <w:uiPriority w:val="39"/>
    <w:rsid w:val="0022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27B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Maria Panayiotou</cp:lastModifiedBy>
  <cp:revision>13</cp:revision>
  <dcterms:created xsi:type="dcterms:W3CDTF">2018-05-15T13:49:00Z</dcterms:created>
  <dcterms:modified xsi:type="dcterms:W3CDTF">2018-12-07T12:50:00Z</dcterms:modified>
</cp:coreProperties>
</file>